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3588" w14:textId="77777777" w:rsidR="00BF0AA4" w:rsidRPr="00BF0AA4" w:rsidRDefault="00BF0AA4" w:rsidP="00BF0AA4">
      <w:pPr>
        <w:jc w:val="left"/>
        <w:rPr>
          <w:b/>
          <w:color w:val="FF0000"/>
          <w:sz w:val="24"/>
        </w:rPr>
      </w:pPr>
      <w:r w:rsidRPr="00BF0AA4">
        <w:rPr>
          <w:rFonts w:hint="eastAsia"/>
          <w:b/>
          <w:color w:val="FF0000"/>
          <w:sz w:val="24"/>
        </w:rPr>
        <w:t>［記載例］</w:t>
      </w:r>
    </w:p>
    <w:p w14:paraId="0F0E9AAB" w14:textId="77777777" w:rsidR="004A2F95" w:rsidRDefault="00621E9D" w:rsidP="00621E9D">
      <w:pPr>
        <w:jc w:val="center"/>
        <w:rPr>
          <w:b/>
          <w:u w:val="single"/>
        </w:rPr>
      </w:pPr>
      <w:r w:rsidRPr="00621E9D">
        <w:rPr>
          <w:rFonts w:hint="eastAsia"/>
          <w:b/>
          <w:u w:val="single"/>
        </w:rPr>
        <w:t>保護者及び周辺住民への対応に関する計画書</w:t>
      </w:r>
    </w:p>
    <w:p w14:paraId="3E505A0D" w14:textId="77777777" w:rsidR="00621E9D" w:rsidRDefault="00621E9D" w:rsidP="00621E9D">
      <w:pPr>
        <w:jc w:val="center"/>
        <w:rPr>
          <w:b/>
          <w:u w:val="single"/>
        </w:rPr>
      </w:pPr>
    </w:p>
    <w:p w14:paraId="2B9B8CF3" w14:textId="5EB93DE7" w:rsidR="00621E9D" w:rsidRDefault="00922697" w:rsidP="00621E9D">
      <w:pPr>
        <w:ind w:firstLineChars="100" w:firstLine="210"/>
        <w:jc w:val="left"/>
      </w:pPr>
      <w:r>
        <w:rPr>
          <w:rFonts w:hint="eastAsia"/>
        </w:rPr>
        <w:t>施設</w:t>
      </w:r>
      <w:r w:rsidR="00621E9D">
        <w:rPr>
          <w:rFonts w:hint="eastAsia"/>
        </w:rPr>
        <w:t>整備の実施やその後の園の運営にあたって、保護者や周辺住民への対応は重要な要素です。保護者、周辺住民及び地域団体への対応（説明会実施時期やその方法、配慮事項など）、に関する計画や考え方等を記載して下さい。</w:t>
      </w:r>
    </w:p>
    <w:p w14:paraId="097B1328" w14:textId="77777777" w:rsidR="00621E9D" w:rsidRDefault="00621E9D" w:rsidP="00621E9D">
      <w:pPr>
        <w:jc w:val="left"/>
      </w:pPr>
      <w:r>
        <w:rPr>
          <w:rFonts w:hint="eastAsia"/>
        </w:rPr>
        <w:t xml:space="preserve">　なお、事業募集前段階において、保護者、周辺住民及び地域団体に説明する際は、公募・採択事業につき、採択されることが確約されたわけではない旨もあわせて説明して下さい。</w:t>
      </w:r>
    </w:p>
    <w:tbl>
      <w:tblPr>
        <w:tblStyle w:val="a3"/>
        <w:tblW w:w="0" w:type="auto"/>
        <w:tblLook w:val="04A0" w:firstRow="1" w:lastRow="0" w:firstColumn="1" w:lastColumn="0" w:noHBand="0" w:noVBand="1"/>
      </w:tblPr>
      <w:tblGrid>
        <w:gridCol w:w="2802"/>
        <w:gridCol w:w="3047"/>
        <w:gridCol w:w="3331"/>
      </w:tblGrid>
      <w:tr w:rsidR="00621E9D" w14:paraId="4FD40E5A" w14:textId="77777777" w:rsidTr="00F13FC8">
        <w:tc>
          <w:tcPr>
            <w:tcW w:w="2802" w:type="dxa"/>
          </w:tcPr>
          <w:p w14:paraId="519AA6F1" w14:textId="77777777" w:rsidR="00621E9D" w:rsidRDefault="00621E9D" w:rsidP="00F13FC8">
            <w:pPr>
              <w:jc w:val="center"/>
            </w:pPr>
            <w:r>
              <w:rPr>
                <w:rFonts w:hint="eastAsia"/>
              </w:rPr>
              <w:t>段</w:t>
            </w:r>
            <w:r w:rsidR="00F13FC8">
              <w:rPr>
                <w:rFonts w:hint="eastAsia"/>
              </w:rPr>
              <w:t xml:space="preserve">　</w:t>
            </w:r>
            <w:r>
              <w:rPr>
                <w:rFonts w:hint="eastAsia"/>
              </w:rPr>
              <w:t>階</w:t>
            </w:r>
          </w:p>
        </w:tc>
        <w:tc>
          <w:tcPr>
            <w:tcW w:w="3047" w:type="dxa"/>
          </w:tcPr>
          <w:p w14:paraId="35035B58" w14:textId="77777777" w:rsidR="00621E9D" w:rsidRDefault="00621E9D" w:rsidP="00F13FC8">
            <w:pPr>
              <w:jc w:val="center"/>
            </w:pPr>
            <w:r>
              <w:rPr>
                <w:rFonts w:hint="eastAsia"/>
              </w:rPr>
              <w:t>保護者への対応</w:t>
            </w:r>
          </w:p>
        </w:tc>
        <w:tc>
          <w:tcPr>
            <w:tcW w:w="3331" w:type="dxa"/>
          </w:tcPr>
          <w:p w14:paraId="5CD4191B" w14:textId="77777777" w:rsidR="00621E9D" w:rsidRDefault="00621E9D" w:rsidP="00F13FC8">
            <w:pPr>
              <w:jc w:val="center"/>
            </w:pPr>
            <w:r>
              <w:rPr>
                <w:rFonts w:hint="eastAsia"/>
              </w:rPr>
              <w:t>周辺住民・地域団体への対応</w:t>
            </w:r>
          </w:p>
        </w:tc>
      </w:tr>
      <w:tr w:rsidR="00621E9D" w14:paraId="459E5C95" w14:textId="77777777" w:rsidTr="00175AD9">
        <w:trPr>
          <w:trHeight w:val="4050"/>
        </w:trPr>
        <w:tc>
          <w:tcPr>
            <w:tcW w:w="2802" w:type="dxa"/>
          </w:tcPr>
          <w:p w14:paraId="153781F7" w14:textId="77777777" w:rsidR="00621E9D" w:rsidRDefault="00621E9D" w:rsidP="00621E9D">
            <w:pPr>
              <w:pStyle w:val="a4"/>
              <w:numPr>
                <w:ilvl w:val="0"/>
                <w:numId w:val="1"/>
              </w:numPr>
              <w:ind w:leftChars="0"/>
              <w:jc w:val="left"/>
            </w:pPr>
            <w:r>
              <w:rPr>
                <w:rFonts w:hint="eastAsia"/>
              </w:rPr>
              <w:t>事業応募段階</w:t>
            </w:r>
          </w:p>
          <w:p w14:paraId="0D81B075" w14:textId="77777777" w:rsidR="00621E9D" w:rsidRDefault="00BF0AA4" w:rsidP="00175AD9">
            <w:pPr>
              <w:jc w:val="left"/>
            </w:pPr>
            <w:r>
              <w:rPr>
                <w:rFonts w:hint="eastAsia"/>
                <w:noProof/>
                <w:color w:val="FF0000"/>
                <w:sz w:val="18"/>
              </w:rPr>
              <mc:AlternateContent>
                <mc:Choice Requires="wps">
                  <w:drawing>
                    <wp:anchor distT="0" distB="0" distL="114300" distR="114300" simplePos="0" relativeHeight="251659264" behindDoc="0" locked="0" layoutInCell="1" allowOverlap="1" wp14:anchorId="741BBAEF" wp14:editId="66DF5B3B">
                      <wp:simplePos x="0" y="0"/>
                      <wp:positionH relativeFrom="column">
                        <wp:posOffset>-14606</wp:posOffset>
                      </wp:positionH>
                      <wp:positionV relativeFrom="paragraph">
                        <wp:posOffset>1401445</wp:posOffset>
                      </wp:positionV>
                      <wp:extent cx="1647825" cy="2524125"/>
                      <wp:effectExtent l="0" t="0" r="28575" b="28575"/>
                      <wp:wrapNone/>
                      <wp:docPr id="1" name="角丸四角形 1"/>
                      <wp:cNvGraphicFramePr/>
                      <a:graphic xmlns:a="http://schemas.openxmlformats.org/drawingml/2006/main">
                        <a:graphicData uri="http://schemas.microsoft.com/office/word/2010/wordprocessingShape">
                          <wps:wsp>
                            <wps:cNvSpPr/>
                            <wps:spPr>
                              <a:xfrm>
                                <a:off x="0" y="0"/>
                                <a:ext cx="1647825" cy="2524125"/>
                              </a:xfrm>
                              <a:prstGeom prst="round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B8D6A" w14:textId="77777777" w:rsidR="00BF0AA4" w:rsidRPr="00BF0AA4" w:rsidRDefault="00BF0AA4" w:rsidP="00BF0AA4">
                                  <w:pPr>
                                    <w:jc w:val="left"/>
                                    <w:rPr>
                                      <w:color w:val="000000" w:themeColor="text1"/>
                                    </w:rPr>
                                  </w:pPr>
                                  <w:r w:rsidRPr="00BF0AA4">
                                    <w:rPr>
                                      <w:rFonts w:hint="eastAsia"/>
                                      <w:color w:val="000000" w:themeColor="text1"/>
                                    </w:rPr>
                                    <w:t>段階①については、基本的に、事前協議書提出までに実施したことを記載してください。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BBAEF" id="角丸四角形 1" o:spid="_x0000_s1026" style="position:absolute;margin-left:-1.15pt;margin-top:110.35pt;width:129.75pt;height:19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" fillcolor="#fbd4b4 [1305]" strokecolor="black [3213]" strokeweight="1pt">
                      <v:textbox>
                        <w:txbxContent>
                          <w:p w14:paraId="05AB8D6A" w14:textId="77777777" w:rsidR="00BF0AA4" w:rsidRPr="00BF0AA4" w:rsidRDefault="00BF0AA4" w:rsidP="00BF0AA4">
                            <w:pPr>
                              <w:jc w:val="left"/>
                              <w:rPr>
                                <w:color w:val="000000" w:themeColor="text1"/>
                              </w:rPr>
                            </w:pPr>
                            <w:r w:rsidRPr="00BF0AA4">
                              <w:rPr>
                                <w:rFonts w:hint="eastAsia"/>
                                <w:color w:val="000000" w:themeColor="text1"/>
                              </w:rPr>
                              <w:t>段階①については、基本的に、事前協議書提出までに実施したことを記載してください。</w:t>
                            </w:r>
                          </w:p>
                        </w:txbxContent>
                      </v:textbox>
                    </v:roundrect>
                  </w:pict>
                </mc:Fallback>
              </mc:AlternateContent>
            </w:r>
            <w:r w:rsidR="00621E9D" w:rsidRPr="00F13FC8">
              <w:rPr>
                <w:rFonts w:hint="eastAsia"/>
                <w:color w:val="FF0000"/>
                <w:sz w:val="18"/>
              </w:rPr>
              <w:t>（説明会等を実施した内容及び頂いた意見等を記載してください。また、当該事業に対する指摘等があった場合は、その対応方法についても記載して下さい。）</w:t>
            </w:r>
          </w:p>
        </w:tc>
        <w:tc>
          <w:tcPr>
            <w:tcW w:w="3047" w:type="dxa"/>
          </w:tcPr>
          <w:p w14:paraId="435B362C" w14:textId="77777777" w:rsidR="00732B07" w:rsidRDefault="00732B07" w:rsidP="00732B07">
            <w:pPr>
              <w:jc w:val="center"/>
              <w:rPr>
                <w:color w:val="4F81BD" w:themeColor="accent1"/>
              </w:rPr>
            </w:pPr>
            <w:r>
              <w:rPr>
                <w:rFonts w:hint="eastAsia"/>
                <w:color w:val="4F81BD" w:themeColor="accent1"/>
              </w:rPr>
              <w:t>［記載例］</w:t>
            </w:r>
          </w:p>
          <w:p w14:paraId="1D39FC45" w14:textId="77777777" w:rsidR="00175AD9" w:rsidRPr="00175AD9" w:rsidRDefault="00175AD9" w:rsidP="00621E9D">
            <w:pPr>
              <w:jc w:val="left"/>
              <w:rPr>
                <w:color w:val="4F81BD" w:themeColor="accent1"/>
              </w:rPr>
            </w:pPr>
            <w:r w:rsidRPr="00175AD9">
              <w:rPr>
                <w:rFonts w:hint="eastAsia"/>
                <w:color w:val="4F81BD" w:themeColor="accent1"/>
              </w:rPr>
              <w:t xml:space="preserve">○月○日　</w:t>
            </w:r>
          </w:p>
          <w:p w14:paraId="548FA514" w14:textId="77777777" w:rsidR="00621E9D" w:rsidRPr="00175AD9" w:rsidRDefault="00175AD9" w:rsidP="00621E9D">
            <w:pPr>
              <w:jc w:val="left"/>
              <w:rPr>
                <w:color w:val="4F81BD" w:themeColor="accent1"/>
              </w:rPr>
            </w:pPr>
            <w:r w:rsidRPr="00175AD9">
              <w:rPr>
                <w:rFonts w:hint="eastAsia"/>
                <w:color w:val="4F81BD" w:themeColor="accent1"/>
              </w:rPr>
              <w:t>※保護者会において、施設整備の計画について説明。</w:t>
            </w:r>
          </w:p>
          <w:p w14:paraId="25BCCB15" w14:textId="77777777" w:rsidR="00175AD9" w:rsidRPr="00175AD9" w:rsidRDefault="00175AD9" w:rsidP="00621E9D">
            <w:pPr>
              <w:jc w:val="left"/>
              <w:rPr>
                <w:color w:val="4F81BD" w:themeColor="accent1"/>
              </w:rPr>
            </w:pPr>
            <w:r w:rsidRPr="00175AD9">
              <w:rPr>
                <w:rFonts w:hint="eastAsia"/>
                <w:color w:val="4F81BD" w:themeColor="accent1"/>
              </w:rPr>
              <w:t>※保護者に対して、施設整備の計画についての通知の配布。</w:t>
            </w:r>
            <w:r w:rsidR="00981329">
              <w:rPr>
                <w:rFonts w:hint="eastAsia"/>
                <w:color w:val="4F81BD" w:themeColor="accent1"/>
              </w:rPr>
              <w:t>など。</w:t>
            </w:r>
          </w:p>
          <w:p w14:paraId="56C79DCC" w14:textId="77777777" w:rsidR="00175AD9" w:rsidRPr="00175AD9" w:rsidRDefault="00175AD9" w:rsidP="00621E9D">
            <w:pPr>
              <w:jc w:val="left"/>
              <w:rPr>
                <w:color w:val="4F81BD" w:themeColor="accent1"/>
              </w:rPr>
            </w:pPr>
          </w:p>
          <w:p w14:paraId="42FD8BA7" w14:textId="77777777" w:rsidR="00175AD9" w:rsidRDefault="00175AD9" w:rsidP="00621E9D">
            <w:pPr>
              <w:jc w:val="left"/>
              <w:rPr>
                <w:color w:val="4F81BD" w:themeColor="accent1"/>
              </w:rPr>
            </w:pPr>
          </w:p>
          <w:p w14:paraId="13E358C4" w14:textId="77777777" w:rsidR="00981329" w:rsidRDefault="00981329" w:rsidP="00621E9D">
            <w:pPr>
              <w:jc w:val="left"/>
              <w:rPr>
                <w:color w:val="4F81BD" w:themeColor="accent1"/>
              </w:rPr>
            </w:pPr>
          </w:p>
          <w:p w14:paraId="13D11B8A" w14:textId="77777777" w:rsidR="00981329" w:rsidRDefault="00981329" w:rsidP="00621E9D">
            <w:pPr>
              <w:jc w:val="left"/>
              <w:rPr>
                <w:color w:val="4F81BD" w:themeColor="accent1"/>
              </w:rPr>
            </w:pPr>
          </w:p>
          <w:p w14:paraId="581A49C9" w14:textId="77777777" w:rsidR="00981329" w:rsidRDefault="00981329" w:rsidP="00621E9D">
            <w:pPr>
              <w:jc w:val="left"/>
              <w:rPr>
                <w:color w:val="4F81BD" w:themeColor="accent1"/>
              </w:rPr>
            </w:pPr>
          </w:p>
          <w:p w14:paraId="038D76E5" w14:textId="77777777" w:rsidR="00981329" w:rsidRPr="00175AD9" w:rsidRDefault="00981329" w:rsidP="00621E9D">
            <w:pPr>
              <w:jc w:val="left"/>
              <w:rPr>
                <w:color w:val="4F81BD" w:themeColor="accent1"/>
              </w:rPr>
            </w:pPr>
          </w:p>
          <w:p w14:paraId="6516DE9E" w14:textId="77777777" w:rsidR="00175AD9" w:rsidRPr="00175AD9" w:rsidRDefault="00175AD9" w:rsidP="00621E9D">
            <w:pPr>
              <w:jc w:val="left"/>
              <w:rPr>
                <w:color w:val="4F81BD" w:themeColor="accent1"/>
              </w:rPr>
            </w:pPr>
            <w:r w:rsidRPr="00175AD9">
              <w:rPr>
                <w:rFonts w:hint="eastAsia"/>
                <w:color w:val="4F81BD" w:themeColor="accent1"/>
              </w:rPr>
              <w:t>［頂いたご意見等］</w:t>
            </w:r>
          </w:p>
          <w:p w14:paraId="396752C7" w14:textId="77777777" w:rsidR="00175AD9" w:rsidRPr="00175AD9" w:rsidRDefault="00175AD9" w:rsidP="00621E9D">
            <w:pPr>
              <w:jc w:val="left"/>
              <w:rPr>
                <w:color w:val="4F81BD" w:themeColor="accent1"/>
              </w:rPr>
            </w:pPr>
            <w:r w:rsidRPr="00175AD9">
              <w:rPr>
                <w:rFonts w:hint="eastAsia"/>
                <w:color w:val="4F81BD" w:themeColor="accent1"/>
              </w:rPr>
              <w:t>・</w:t>
            </w:r>
          </w:p>
          <w:p w14:paraId="4BDF6E0A" w14:textId="77777777" w:rsidR="00175AD9" w:rsidRPr="00175AD9" w:rsidRDefault="00175AD9" w:rsidP="00621E9D">
            <w:pPr>
              <w:jc w:val="left"/>
              <w:rPr>
                <w:color w:val="4F81BD" w:themeColor="accent1"/>
              </w:rPr>
            </w:pPr>
            <w:r w:rsidRPr="00175AD9">
              <w:rPr>
                <w:rFonts w:hint="eastAsia"/>
                <w:color w:val="4F81BD" w:themeColor="accent1"/>
              </w:rPr>
              <w:t>・</w:t>
            </w:r>
          </w:p>
          <w:p w14:paraId="558D55FD" w14:textId="77777777" w:rsidR="00175AD9" w:rsidRPr="00175AD9" w:rsidRDefault="00175AD9" w:rsidP="00621E9D">
            <w:pPr>
              <w:jc w:val="left"/>
              <w:rPr>
                <w:color w:val="4F81BD" w:themeColor="accent1"/>
              </w:rPr>
            </w:pPr>
            <w:r w:rsidRPr="00175AD9">
              <w:rPr>
                <w:rFonts w:hint="eastAsia"/>
                <w:color w:val="4F81BD" w:themeColor="accent1"/>
              </w:rPr>
              <w:t>［ご指摘等］</w:t>
            </w:r>
          </w:p>
          <w:p w14:paraId="2A28BB61" w14:textId="77777777" w:rsidR="00175AD9" w:rsidRPr="00175AD9" w:rsidRDefault="00175AD9" w:rsidP="00621E9D">
            <w:pPr>
              <w:jc w:val="left"/>
              <w:rPr>
                <w:color w:val="4F81BD" w:themeColor="accent1"/>
              </w:rPr>
            </w:pPr>
            <w:r w:rsidRPr="00175AD9">
              <w:rPr>
                <w:rFonts w:hint="eastAsia"/>
                <w:color w:val="4F81BD" w:themeColor="accent1"/>
              </w:rPr>
              <w:t>・</w:t>
            </w:r>
          </w:p>
          <w:p w14:paraId="77A9445D" w14:textId="77777777" w:rsidR="00175AD9" w:rsidRPr="00175AD9" w:rsidRDefault="00175AD9" w:rsidP="00621E9D">
            <w:pPr>
              <w:jc w:val="left"/>
              <w:rPr>
                <w:color w:val="4F81BD" w:themeColor="accent1"/>
              </w:rPr>
            </w:pPr>
            <w:r w:rsidRPr="00175AD9">
              <w:rPr>
                <w:rFonts w:hint="eastAsia"/>
                <w:color w:val="4F81BD" w:themeColor="accent1"/>
              </w:rPr>
              <w:t>・</w:t>
            </w:r>
          </w:p>
          <w:p w14:paraId="33B0929B" w14:textId="77777777" w:rsidR="00175AD9" w:rsidRPr="00175AD9" w:rsidRDefault="00175AD9" w:rsidP="00175AD9">
            <w:pPr>
              <w:jc w:val="left"/>
              <w:rPr>
                <w:color w:val="4F81BD" w:themeColor="accent1"/>
              </w:rPr>
            </w:pPr>
            <w:r w:rsidRPr="00175AD9">
              <w:rPr>
                <w:rFonts w:hint="eastAsia"/>
                <w:color w:val="4F81BD" w:themeColor="accent1"/>
              </w:rPr>
              <w:t>［ご指摘等に対する対応］</w:t>
            </w:r>
          </w:p>
          <w:p w14:paraId="17F510AA" w14:textId="77777777" w:rsidR="00175AD9" w:rsidRPr="00175AD9" w:rsidRDefault="00175AD9" w:rsidP="00621E9D">
            <w:pPr>
              <w:jc w:val="left"/>
              <w:rPr>
                <w:color w:val="4F81BD" w:themeColor="accent1"/>
              </w:rPr>
            </w:pPr>
            <w:r w:rsidRPr="00175AD9">
              <w:rPr>
                <w:rFonts w:hint="eastAsia"/>
                <w:color w:val="4F81BD" w:themeColor="accent1"/>
              </w:rPr>
              <w:t>・</w:t>
            </w:r>
          </w:p>
          <w:p w14:paraId="2F8D00C2" w14:textId="77777777" w:rsidR="00175AD9" w:rsidRPr="00175AD9" w:rsidRDefault="00175AD9" w:rsidP="00175AD9">
            <w:pPr>
              <w:jc w:val="left"/>
              <w:rPr>
                <w:color w:val="4F81BD" w:themeColor="accent1"/>
              </w:rPr>
            </w:pPr>
            <w:r w:rsidRPr="00175AD9">
              <w:rPr>
                <w:rFonts w:hint="eastAsia"/>
                <w:color w:val="4F81BD" w:themeColor="accent1"/>
              </w:rPr>
              <w:t>・</w:t>
            </w:r>
          </w:p>
        </w:tc>
        <w:tc>
          <w:tcPr>
            <w:tcW w:w="3331" w:type="dxa"/>
          </w:tcPr>
          <w:p w14:paraId="4F62D264" w14:textId="77777777" w:rsidR="00732B07" w:rsidRDefault="00732B07" w:rsidP="00732B07">
            <w:pPr>
              <w:jc w:val="center"/>
              <w:rPr>
                <w:color w:val="4F81BD" w:themeColor="accent1"/>
                <w:lang w:eastAsia="zh-CN"/>
              </w:rPr>
            </w:pPr>
            <w:r>
              <w:rPr>
                <w:rFonts w:hint="eastAsia"/>
                <w:color w:val="4F81BD" w:themeColor="accent1"/>
                <w:lang w:eastAsia="zh-CN"/>
              </w:rPr>
              <w:t>［記載例］</w:t>
            </w:r>
          </w:p>
          <w:p w14:paraId="1D2E1DD9" w14:textId="77777777" w:rsidR="00981329" w:rsidRDefault="00175AD9" w:rsidP="00621E9D">
            <w:pPr>
              <w:jc w:val="left"/>
              <w:rPr>
                <w:color w:val="4F81BD" w:themeColor="accent1"/>
                <w:lang w:eastAsia="zh-CN"/>
              </w:rPr>
            </w:pPr>
            <w:r w:rsidRPr="00175AD9">
              <w:rPr>
                <w:rFonts w:hint="eastAsia"/>
                <w:color w:val="4F81BD" w:themeColor="accent1"/>
                <w:lang w:eastAsia="zh-CN"/>
              </w:rPr>
              <w:t>○月○日</w:t>
            </w:r>
            <w:r w:rsidRPr="00175AD9">
              <w:rPr>
                <w:rFonts w:hint="eastAsia"/>
                <w:color w:val="4F81BD" w:themeColor="accent1"/>
                <w:lang w:eastAsia="zh-CN"/>
              </w:rPr>
              <w:t xml:space="preserve"> </w:t>
            </w:r>
          </w:p>
          <w:p w14:paraId="0D3BC74E" w14:textId="77777777" w:rsidR="00621E9D" w:rsidRPr="00175AD9" w:rsidRDefault="00981329" w:rsidP="00621E9D">
            <w:pPr>
              <w:jc w:val="left"/>
              <w:rPr>
                <w:color w:val="4F81BD" w:themeColor="accent1"/>
                <w:lang w:eastAsia="zh-CN"/>
              </w:rPr>
            </w:pPr>
            <w:r>
              <w:rPr>
                <w:rFonts w:hint="eastAsia"/>
                <w:color w:val="4F81BD" w:themeColor="accent1"/>
                <w:lang w:eastAsia="zh-CN"/>
              </w:rPr>
              <w:t>※</w:t>
            </w:r>
            <w:r w:rsidR="00175AD9" w:rsidRPr="00175AD9">
              <w:rPr>
                <w:rFonts w:hint="eastAsia"/>
                <w:color w:val="4F81BD" w:themeColor="accent1"/>
                <w:lang w:eastAsia="zh-CN"/>
              </w:rPr>
              <w:t>住民説明会実施</w:t>
            </w:r>
          </w:p>
          <w:p w14:paraId="4959BB06" w14:textId="77777777" w:rsidR="00175AD9" w:rsidRPr="00175AD9" w:rsidRDefault="00175AD9" w:rsidP="00621E9D">
            <w:pPr>
              <w:jc w:val="left"/>
              <w:rPr>
                <w:color w:val="4F81BD" w:themeColor="accent1"/>
              </w:rPr>
            </w:pPr>
            <w:r w:rsidRPr="00175AD9">
              <w:rPr>
                <w:rFonts w:hint="eastAsia"/>
                <w:color w:val="4F81BD" w:themeColor="accent1"/>
              </w:rPr>
              <w:t>出席者：○○人</w:t>
            </w:r>
          </w:p>
          <w:p w14:paraId="1268BE28" w14:textId="77777777" w:rsidR="00175AD9" w:rsidRPr="00175AD9" w:rsidRDefault="00175AD9" w:rsidP="00621E9D">
            <w:pPr>
              <w:jc w:val="left"/>
              <w:rPr>
                <w:color w:val="4F81BD" w:themeColor="accent1"/>
              </w:rPr>
            </w:pPr>
            <w:r w:rsidRPr="00175AD9">
              <w:rPr>
                <w:rFonts w:hint="eastAsia"/>
                <w:color w:val="4F81BD" w:themeColor="accent1"/>
              </w:rPr>
              <w:t>（うち地域団体、利害関係者、自治会等の参加もあれば記載。）</w:t>
            </w:r>
          </w:p>
          <w:p w14:paraId="5753CA5D" w14:textId="77777777" w:rsidR="00175AD9" w:rsidRDefault="00981329" w:rsidP="00621E9D">
            <w:pPr>
              <w:jc w:val="left"/>
              <w:rPr>
                <w:color w:val="4F81BD" w:themeColor="accent1"/>
              </w:rPr>
            </w:pPr>
            <w:r>
              <w:rPr>
                <w:rFonts w:hint="eastAsia"/>
                <w:color w:val="4F81BD" w:themeColor="accent1"/>
              </w:rPr>
              <w:t>※周辺住民への説明を実施</w:t>
            </w:r>
          </w:p>
          <w:p w14:paraId="448736B7" w14:textId="77777777" w:rsidR="00981329" w:rsidRDefault="00981329" w:rsidP="00621E9D">
            <w:pPr>
              <w:jc w:val="left"/>
              <w:rPr>
                <w:color w:val="4F81BD" w:themeColor="accent1"/>
              </w:rPr>
            </w:pPr>
            <w:r>
              <w:rPr>
                <w:rFonts w:hint="eastAsia"/>
                <w:color w:val="4F81BD" w:themeColor="accent1"/>
              </w:rPr>
              <w:t>誰に対して、誰が、どのように説明を行ったかを具体的に記載。</w:t>
            </w:r>
          </w:p>
          <w:p w14:paraId="124AD7A9" w14:textId="77777777" w:rsidR="00981329" w:rsidRPr="00175AD9" w:rsidRDefault="00981329" w:rsidP="00621E9D">
            <w:pPr>
              <w:jc w:val="left"/>
              <w:rPr>
                <w:color w:val="4F81BD" w:themeColor="accent1"/>
              </w:rPr>
            </w:pPr>
          </w:p>
          <w:p w14:paraId="5C402551" w14:textId="77777777" w:rsidR="00175AD9" w:rsidRPr="00175AD9" w:rsidRDefault="00175AD9" w:rsidP="00621E9D">
            <w:pPr>
              <w:jc w:val="left"/>
              <w:rPr>
                <w:color w:val="4F81BD" w:themeColor="accent1"/>
              </w:rPr>
            </w:pPr>
            <w:r w:rsidRPr="00175AD9">
              <w:rPr>
                <w:rFonts w:hint="eastAsia"/>
                <w:color w:val="4F81BD" w:themeColor="accent1"/>
              </w:rPr>
              <w:t>○月○日　自治会長からの承諾書を頂いた。</w:t>
            </w:r>
          </w:p>
          <w:p w14:paraId="23E473BD" w14:textId="77777777" w:rsidR="00175AD9" w:rsidRPr="00175AD9" w:rsidRDefault="00175AD9" w:rsidP="00621E9D">
            <w:pPr>
              <w:jc w:val="left"/>
              <w:rPr>
                <w:color w:val="4F81BD" w:themeColor="accent1"/>
              </w:rPr>
            </w:pPr>
          </w:p>
          <w:p w14:paraId="0E38CEF0" w14:textId="77777777" w:rsidR="00175AD9" w:rsidRPr="00175AD9" w:rsidRDefault="00175AD9" w:rsidP="00175AD9">
            <w:pPr>
              <w:jc w:val="left"/>
              <w:rPr>
                <w:color w:val="4F81BD" w:themeColor="accent1"/>
              </w:rPr>
            </w:pPr>
            <w:r w:rsidRPr="00175AD9">
              <w:rPr>
                <w:rFonts w:hint="eastAsia"/>
                <w:color w:val="4F81BD" w:themeColor="accent1"/>
              </w:rPr>
              <w:t>［頂いたご意見等］</w:t>
            </w:r>
          </w:p>
          <w:p w14:paraId="34678649" w14:textId="77777777" w:rsidR="00175AD9" w:rsidRPr="00175AD9" w:rsidRDefault="00175AD9" w:rsidP="00175AD9">
            <w:pPr>
              <w:jc w:val="left"/>
              <w:rPr>
                <w:color w:val="4F81BD" w:themeColor="accent1"/>
              </w:rPr>
            </w:pPr>
            <w:r w:rsidRPr="00175AD9">
              <w:rPr>
                <w:rFonts w:hint="eastAsia"/>
                <w:color w:val="4F81BD" w:themeColor="accent1"/>
              </w:rPr>
              <w:t>・</w:t>
            </w:r>
          </w:p>
          <w:p w14:paraId="029761BC" w14:textId="77777777" w:rsidR="00175AD9" w:rsidRPr="00175AD9" w:rsidRDefault="00175AD9" w:rsidP="00175AD9">
            <w:pPr>
              <w:jc w:val="left"/>
              <w:rPr>
                <w:color w:val="4F81BD" w:themeColor="accent1"/>
              </w:rPr>
            </w:pPr>
            <w:r w:rsidRPr="00175AD9">
              <w:rPr>
                <w:rFonts w:hint="eastAsia"/>
                <w:color w:val="4F81BD" w:themeColor="accent1"/>
              </w:rPr>
              <w:t>・</w:t>
            </w:r>
          </w:p>
          <w:p w14:paraId="048D1A27" w14:textId="77777777" w:rsidR="00175AD9" w:rsidRPr="00175AD9" w:rsidRDefault="00175AD9" w:rsidP="00175AD9">
            <w:pPr>
              <w:jc w:val="left"/>
              <w:rPr>
                <w:color w:val="4F81BD" w:themeColor="accent1"/>
              </w:rPr>
            </w:pPr>
            <w:r w:rsidRPr="00175AD9">
              <w:rPr>
                <w:rFonts w:hint="eastAsia"/>
                <w:color w:val="4F81BD" w:themeColor="accent1"/>
              </w:rPr>
              <w:t>［ご指摘等］</w:t>
            </w:r>
          </w:p>
          <w:p w14:paraId="34310E22" w14:textId="77777777" w:rsidR="00175AD9" w:rsidRPr="00175AD9" w:rsidRDefault="00175AD9" w:rsidP="00175AD9">
            <w:pPr>
              <w:jc w:val="left"/>
              <w:rPr>
                <w:color w:val="4F81BD" w:themeColor="accent1"/>
              </w:rPr>
            </w:pPr>
            <w:r w:rsidRPr="00175AD9">
              <w:rPr>
                <w:rFonts w:hint="eastAsia"/>
                <w:color w:val="4F81BD" w:themeColor="accent1"/>
              </w:rPr>
              <w:t>・</w:t>
            </w:r>
          </w:p>
          <w:p w14:paraId="58F7EF27" w14:textId="77777777" w:rsidR="00175AD9" w:rsidRPr="00175AD9" w:rsidRDefault="00175AD9" w:rsidP="00175AD9">
            <w:pPr>
              <w:jc w:val="left"/>
              <w:rPr>
                <w:color w:val="4F81BD" w:themeColor="accent1"/>
              </w:rPr>
            </w:pPr>
            <w:r w:rsidRPr="00175AD9">
              <w:rPr>
                <w:rFonts w:hint="eastAsia"/>
                <w:color w:val="4F81BD" w:themeColor="accent1"/>
              </w:rPr>
              <w:t>・</w:t>
            </w:r>
          </w:p>
          <w:p w14:paraId="3A9EA0B2" w14:textId="77777777" w:rsidR="00175AD9" w:rsidRPr="00175AD9" w:rsidRDefault="00175AD9" w:rsidP="00175AD9">
            <w:pPr>
              <w:jc w:val="left"/>
              <w:rPr>
                <w:color w:val="4F81BD" w:themeColor="accent1"/>
              </w:rPr>
            </w:pPr>
            <w:r w:rsidRPr="00175AD9">
              <w:rPr>
                <w:rFonts w:hint="eastAsia"/>
                <w:color w:val="4F81BD" w:themeColor="accent1"/>
              </w:rPr>
              <w:t>［ご指摘等に対する対応］</w:t>
            </w:r>
          </w:p>
          <w:p w14:paraId="72878FA6" w14:textId="77777777" w:rsidR="00175AD9" w:rsidRPr="00175AD9" w:rsidRDefault="00175AD9" w:rsidP="00175AD9">
            <w:pPr>
              <w:jc w:val="left"/>
              <w:rPr>
                <w:color w:val="4F81BD" w:themeColor="accent1"/>
              </w:rPr>
            </w:pPr>
            <w:r w:rsidRPr="00175AD9">
              <w:rPr>
                <w:rFonts w:hint="eastAsia"/>
                <w:color w:val="4F81BD" w:themeColor="accent1"/>
              </w:rPr>
              <w:t>・</w:t>
            </w:r>
          </w:p>
          <w:p w14:paraId="559EBBFB" w14:textId="77777777" w:rsidR="00175AD9" w:rsidRDefault="00175AD9" w:rsidP="00175AD9">
            <w:pPr>
              <w:jc w:val="left"/>
            </w:pPr>
            <w:r w:rsidRPr="00175AD9">
              <w:rPr>
                <w:rFonts w:hint="eastAsia"/>
                <w:color w:val="4F81BD" w:themeColor="accent1"/>
              </w:rPr>
              <w:t>・</w:t>
            </w:r>
          </w:p>
        </w:tc>
      </w:tr>
      <w:tr w:rsidR="00621E9D" w14:paraId="4F9D11C7" w14:textId="77777777" w:rsidTr="00F13FC8">
        <w:trPr>
          <w:trHeight w:val="2679"/>
        </w:trPr>
        <w:tc>
          <w:tcPr>
            <w:tcW w:w="2802" w:type="dxa"/>
          </w:tcPr>
          <w:p w14:paraId="67529625" w14:textId="77777777" w:rsidR="00621E9D" w:rsidRDefault="00732B07" w:rsidP="00621E9D">
            <w:pPr>
              <w:pStyle w:val="a4"/>
              <w:numPr>
                <w:ilvl w:val="0"/>
                <w:numId w:val="1"/>
              </w:numPr>
              <w:ind w:leftChars="0"/>
              <w:jc w:val="left"/>
            </w:pPr>
            <w:r>
              <w:rPr>
                <w:rFonts w:hint="eastAsia"/>
                <w:noProof/>
                <w:color w:val="FF0000"/>
                <w:sz w:val="18"/>
              </w:rPr>
              <mc:AlternateContent>
                <mc:Choice Requires="wps">
                  <w:drawing>
                    <wp:anchor distT="0" distB="0" distL="114300" distR="114300" simplePos="0" relativeHeight="251661312" behindDoc="0" locked="0" layoutInCell="1" allowOverlap="1" wp14:anchorId="21BBE2BE" wp14:editId="3FF6539D">
                      <wp:simplePos x="0" y="0"/>
                      <wp:positionH relativeFrom="column">
                        <wp:posOffset>147320</wp:posOffset>
                      </wp:positionH>
                      <wp:positionV relativeFrom="paragraph">
                        <wp:posOffset>490220</wp:posOffset>
                      </wp:positionV>
                      <wp:extent cx="5353050" cy="1114425"/>
                      <wp:effectExtent l="0" t="0" r="19050" b="28575"/>
                      <wp:wrapNone/>
                      <wp:docPr id="2" name="角丸四角形 2"/>
                      <wp:cNvGraphicFramePr/>
                      <a:graphic xmlns:a="http://schemas.openxmlformats.org/drawingml/2006/main">
                        <a:graphicData uri="http://schemas.microsoft.com/office/word/2010/wordprocessingShape">
                          <wps:wsp>
                            <wps:cNvSpPr/>
                            <wps:spPr>
                              <a:xfrm>
                                <a:off x="0" y="0"/>
                                <a:ext cx="5353050" cy="1114425"/>
                              </a:xfrm>
                              <a:prstGeom prst="roundRect">
                                <a:avLst/>
                              </a:prstGeom>
                              <a:solidFill>
                                <a:srgbClr val="F79646">
                                  <a:lumMod val="40000"/>
                                  <a:lumOff val="60000"/>
                                </a:srgbClr>
                              </a:solidFill>
                              <a:ln w="12700" cap="flat" cmpd="sng" algn="ctr">
                                <a:solidFill>
                                  <a:sysClr val="windowText" lastClr="000000"/>
                                </a:solidFill>
                                <a:prstDash val="solid"/>
                              </a:ln>
                              <a:effectLst/>
                            </wps:spPr>
                            <wps:txbx>
                              <w:txbxContent>
                                <w:p w14:paraId="02325791" w14:textId="77777777" w:rsidR="00732B07" w:rsidRPr="00BF0AA4" w:rsidRDefault="00732B07" w:rsidP="00732B07">
                                  <w:pPr>
                                    <w:jc w:val="left"/>
                                    <w:rPr>
                                      <w:color w:val="000000" w:themeColor="text1"/>
                                    </w:rPr>
                                  </w:pPr>
                                  <w:r w:rsidRPr="00BF0AA4">
                                    <w:rPr>
                                      <w:rFonts w:hint="eastAsia"/>
                                      <w:color w:val="000000" w:themeColor="text1"/>
                                    </w:rPr>
                                    <w:t>段階</w:t>
                                  </w:r>
                                  <w:r>
                                    <w:rPr>
                                      <w:rFonts w:hint="eastAsia"/>
                                      <w:color w:val="000000" w:themeColor="text1"/>
                                    </w:rPr>
                                    <w:t>②③④</w:t>
                                  </w:r>
                                  <w:r w:rsidRPr="00BF0AA4">
                                    <w:rPr>
                                      <w:rFonts w:hint="eastAsia"/>
                                      <w:color w:val="000000" w:themeColor="text1"/>
                                    </w:rPr>
                                    <w:t>については、</w:t>
                                  </w:r>
                                  <w:r>
                                    <w:rPr>
                                      <w:rFonts w:hint="eastAsia"/>
                                      <w:color w:val="000000" w:themeColor="text1"/>
                                    </w:rPr>
                                    <w:t>今後どのような対応を計画しているか。具体的に記載してください。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BBE2BE" id="角丸四角形 2" o:spid="_x0000_s1027" style="position:absolute;left:0;text-align:left;margin-left:11.6pt;margin-top:38.6pt;width:421.5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" fillcolor="#fcd5b5" strokecolor="windowText" strokeweight="1pt">
                      <v:textbox>
                        <w:txbxContent>
                          <w:p w14:paraId="02325791" w14:textId="77777777" w:rsidR="00732B07" w:rsidRPr="00BF0AA4" w:rsidRDefault="00732B07" w:rsidP="00732B07">
                            <w:pPr>
                              <w:jc w:val="left"/>
                              <w:rPr>
                                <w:color w:val="000000" w:themeColor="text1"/>
                              </w:rPr>
                            </w:pPr>
                            <w:r w:rsidRPr="00BF0AA4">
                              <w:rPr>
                                <w:rFonts w:hint="eastAsia"/>
                                <w:color w:val="000000" w:themeColor="text1"/>
                              </w:rPr>
                              <w:t>段階</w:t>
                            </w:r>
                            <w:r>
                              <w:rPr>
                                <w:rFonts w:hint="eastAsia"/>
                                <w:color w:val="000000" w:themeColor="text1"/>
                              </w:rPr>
                              <w:t>②③④</w:t>
                            </w:r>
                            <w:r w:rsidRPr="00BF0AA4">
                              <w:rPr>
                                <w:rFonts w:hint="eastAsia"/>
                                <w:color w:val="000000" w:themeColor="text1"/>
                              </w:rPr>
                              <w:t>については、</w:t>
                            </w:r>
                            <w:r>
                              <w:rPr>
                                <w:rFonts w:hint="eastAsia"/>
                                <w:color w:val="000000" w:themeColor="text1"/>
                              </w:rPr>
                              <w:t>今後どのような対応を計画しているか。具体的に記載してください。</w:t>
                            </w:r>
                          </w:p>
                        </w:txbxContent>
                      </v:textbox>
                    </v:roundrect>
                  </w:pict>
                </mc:Fallback>
              </mc:AlternateContent>
            </w:r>
            <w:r w:rsidR="00621E9D">
              <w:rPr>
                <w:rFonts w:hint="eastAsia"/>
              </w:rPr>
              <w:t>事業採択決定～設計段階</w:t>
            </w:r>
          </w:p>
        </w:tc>
        <w:tc>
          <w:tcPr>
            <w:tcW w:w="3047" w:type="dxa"/>
          </w:tcPr>
          <w:p w14:paraId="6656F75C" w14:textId="77777777" w:rsidR="00981329" w:rsidRPr="00981329" w:rsidRDefault="00981329" w:rsidP="00621E9D">
            <w:pPr>
              <w:jc w:val="left"/>
              <w:rPr>
                <w:color w:val="4F81BD" w:themeColor="accent1"/>
              </w:rPr>
            </w:pPr>
            <w:r w:rsidRPr="00981329">
              <w:rPr>
                <w:rFonts w:hint="eastAsia"/>
                <w:color w:val="4F81BD" w:themeColor="accent1"/>
              </w:rPr>
              <w:t>・</w:t>
            </w:r>
          </w:p>
          <w:p w14:paraId="315C702C" w14:textId="77777777" w:rsidR="00981329" w:rsidRPr="00981329" w:rsidRDefault="00981329" w:rsidP="00621E9D">
            <w:pPr>
              <w:jc w:val="left"/>
              <w:rPr>
                <w:color w:val="4F81BD" w:themeColor="accent1"/>
              </w:rPr>
            </w:pPr>
          </w:p>
          <w:p w14:paraId="4248031A" w14:textId="77777777" w:rsidR="00981329" w:rsidRPr="00981329" w:rsidRDefault="00981329" w:rsidP="00621E9D">
            <w:pPr>
              <w:jc w:val="left"/>
              <w:rPr>
                <w:color w:val="4F81BD" w:themeColor="accent1"/>
              </w:rPr>
            </w:pPr>
          </w:p>
          <w:p w14:paraId="5FABE259" w14:textId="77777777" w:rsidR="00981329" w:rsidRPr="00981329" w:rsidRDefault="00981329" w:rsidP="00621E9D">
            <w:pPr>
              <w:jc w:val="left"/>
              <w:rPr>
                <w:color w:val="4F81BD" w:themeColor="accent1"/>
              </w:rPr>
            </w:pPr>
          </w:p>
          <w:p w14:paraId="60174B5E" w14:textId="77777777" w:rsidR="00981329" w:rsidRPr="00981329" w:rsidRDefault="00981329" w:rsidP="00621E9D">
            <w:pPr>
              <w:jc w:val="left"/>
              <w:rPr>
                <w:color w:val="4F81BD" w:themeColor="accent1"/>
              </w:rPr>
            </w:pPr>
          </w:p>
          <w:p w14:paraId="78B34995" w14:textId="77777777" w:rsidR="00981329" w:rsidRPr="00981329" w:rsidRDefault="00981329" w:rsidP="00621E9D">
            <w:pPr>
              <w:jc w:val="left"/>
              <w:rPr>
                <w:color w:val="4F81BD" w:themeColor="accent1"/>
              </w:rPr>
            </w:pPr>
          </w:p>
        </w:tc>
        <w:tc>
          <w:tcPr>
            <w:tcW w:w="3331" w:type="dxa"/>
          </w:tcPr>
          <w:p w14:paraId="111AE3AD" w14:textId="77777777" w:rsidR="00981329" w:rsidRDefault="00981329" w:rsidP="00621E9D">
            <w:pPr>
              <w:jc w:val="left"/>
            </w:pPr>
          </w:p>
        </w:tc>
      </w:tr>
      <w:tr w:rsidR="00621E9D" w14:paraId="45587D4E" w14:textId="77777777" w:rsidTr="00F13FC8">
        <w:trPr>
          <w:trHeight w:val="2679"/>
        </w:trPr>
        <w:tc>
          <w:tcPr>
            <w:tcW w:w="2802" w:type="dxa"/>
          </w:tcPr>
          <w:p w14:paraId="57BFE665" w14:textId="77777777" w:rsidR="00621E9D" w:rsidRDefault="00621E9D" w:rsidP="00621E9D">
            <w:pPr>
              <w:pStyle w:val="a4"/>
              <w:numPr>
                <w:ilvl w:val="0"/>
                <w:numId w:val="1"/>
              </w:numPr>
              <w:ind w:leftChars="0"/>
              <w:jc w:val="left"/>
            </w:pPr>
            <w:r>
              <w:rPr>
                <w:rFonts w:hint="eastAsia"/>
              </w:rPr>
              <w:lastRenderedPageBreak/>
              <w:t>工事前段階</w:t>
            </w:r>
          </w:p>
        </w:tc>
        <w:tc>
          <w:tcPr>
            <w:tcW w:w="3047" w:type="dxa"/>
          </w:tcPr>
          <w:p w14:paraId="77F68821" w14:textId="77777777" w:rsidR="00621E9D" w:rsidRDefault="00621E9D" w:rsidP="00621E9D">
            <w:pPr>
              <w:jc w:val="left"/>
            </w:pPr>
          </w:p>
        </w:tc>
        <w:tc>
          <w:tcPr>
            <w:tcW w:w="3331" w:type="dxa"/>
          </w:tcPr>
          <w:p w14:paraId="47D15937" w14:textId="77777777" w:rsidR="00621E9D" w:rsidRDefault="00621E9D" w:rsidP="00621E9D">
            <w:pPr>
              <w:jc w:val="left"/>
            </w:pPr>
          </w:p>
        </w:tc>
      </w:tr>
      <w:tr w:rsidR="00621E9D" w14:paraId="36C99932" w14:textId="77777777" w:rsidTr="00F13FC8">
        <w:trPr>
          <w:trHeight w:val="2679"/>
        </w:trPr>
        <w:tc>
          <w:tcPr>
            <w:tcW w:w="2802" w:type="dxa"/>
          </w:tcPr>
          <w:p w14:paraId="6ECBE982" w14:textId="77777777" w:rsidR="00621E9D" w:rsidRDefault="00621E9D" w:rsidP="00621E9D">
            <w:pPr>
              <w:pStyle w:val="a4"/>
              <w:numPr>
                <w:ilvl w:val="0"/>
                <w:numId w:val="1"/>
              </w:numPr>
              <w:ind w:leftChars="0"/>
              <w:jc w:val="left"/>
            </w:pPr>
            <w:r>
              <w:rPr>
                <w:rFonts w:hint="eastAsia"/>
              </w:rPr>
              <w:t>改築後の運営段階</w:t>
            </w:r>
          </w:p>
        </w:tc>
        <w:tc>
          <w:tcPr>
            <w:tcW w:w="3047" w:type="dxa"/>
          </w:tcPr>
          <w:p w14:paraId="1FCA07B4" w14:textId="77777777" w:rsidR="00621E9D" w:rsidRDefault="00621E9D" w:rsidP="00621E9D">
            <w:pPr>
              <w:jc w:val="left"/>
            </w:pPr>
          </w:p>
        </w:tc>
        <w:tc>
          <w:tcPr>
            <w:tcW w:w="3331" w:type="dxa"/>
          </w:tcPr>
          <w:p w14:paraId="24965863" w14:textId="77777777" w:rsidR="00621E9D" w:rsidRDefault="00621E9D" w:rsidP="00621E9D">
            <w:pPr>
              <w:jc w:val="left"/>
            </w:pPr>
          </w:p>
        </w:tc>
      </w:tr>
    </w:tbl>
    <w:p w14:paraId="6F06D4B9" w14:textId="77777777" w:rsidR="00621E9D" w:rsidRPr="00621E9D" w:rsidRDefault="00621E9D" w:rsidP="00621E9D">
      <w:pPr>
        <w:jc w:val="left"/>
      </w:pPr>
    </w:p>
    <w:sectPr w:rsidR="00621E9D" w:rsidRPr="00621E9D" w:rsidSect="00621E9D">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8F621" w14:textId="77777777" w:rsidR="00BF0AA4" w:rsidRDefault="00BF0AA4" w:rsidP="00BF0AA4">
      <w:r>
        <w:separator/>
      </w:r>
    </w:p>
  </w:endnote>
  <w:endnote w:type="continuationSeparator" w:id="0">
    <w:p w14:paraId="289CAB73" w14:textId="77777777" w:rsidR="00BF0AA4" w:rsidRDefault="00BF0AA4" w:rsidP="00BF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778A" w14:textId="77777777" w:rsidR="00BF0AA4" w:rsidRDefault="00BF0AA4" w:rsidP="00BF0AA4">
      <w:r>
        <w:separator/>
      </w:r>
    </w:p>
  </w:footnote>
  <w:footnote w:type="continuationSeparator" w:id="0">
    <w:p w14:paraId="59BB6F95" w14:textId="77777777" w:rsidR="00BF0AA4" w:rsidRDefault="00BF0AA4" w:rsidP="00BF0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B624E9"/>
    <w:multiLevelType w:val="hybridMultilevel"/>
    <w:tmpl w:val="C5C83AD0"/>
    <w:lvl w:ilvl="0" w:tplc="B8C03C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45805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1E9D"/>
    <w:rsid w:val="00175AD9"/>
    <w:rsid w:val="004A2F95"/>
    <w:rsid w:val="00621E9D"/>
    <w:rsid w:val="00732B07"/>
    <w:rsid w:val="00922697"/>
    <w:rsid w:val="00981329"/>
    <w:rsid w:val="00BF0AA4"/>
    <w:rsid w:val="00F13F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3BAD661"/>
  <w15:docId w15:val="{2067A7E3-DCDA-4EC0-9F9A-AA6AC142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1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21E9D"/>
    <w:pPr>
      <w:ind w:leftChars="400" w:left="840"/>
    </w:pPr>
  </w:style>
  <w:style w:type="paragraph" w:styleId="a5">
    <w:name w:val="header"/>
    <w:basedOn w:val="a"/>
    <w:link w:val="a6"/>
    <w:uiPriority w:val="99"/>
    <w:unhideWhenUsed/>
    <w:rsid w:val="00BF0AA4"/>
    <w:pPr>
      <w:tabs>
        <w:tab w:val="center" w:pos="4252"/>
        <w:tab w:val="right" w:pos="8504"/>
      </w:tabs>
      <w:snapToGrid w:val="0"/>
    </w:pPr>
  </w:style>
  <w:style w:type="character" w:customStyle="1" w:styleId="a6">
    <w:name w:val="ヘッダー (文字)"/>
    <w:basedOn w:val="a0"/>
    <w:link w:val="a5"/>
    <w:uiPriority w:val="99"/>
    <w:rsid w:val="00BF0AA4"/>
  </w:style>
  <w:style w:type="paragraph" w:styleId="a7">
    <w:name w:val="footer"/>
    <w:basedOn w:val="a"/>
    <w:link w:val="a8"/>
    <w:uiPriority w:val="99"/>
    <w:unhideWhenUsed/>
    <w:rsid w:val="00BF0AA4"/>
    <w:pPr>
      <w:tabs>
        <w:tab w:val="center" w:pos="4252"/>
        <w:tab w:val="right" w:pos="8504"/>
      </w:tabs>
      <w:snapToGrid w:val="0"/>
    </w:pPr>
  </w:style>
  <w:style w:type="character" w:customStyle="1" w:styleId="a8">
    <w:name w:val="フッター (文字)"/>
    <w:basedOn w:val="a0"/>
    <w:link w:val="a7"/>
    <w:uiPriority w:val="99"/>
    <w:rsid w:val="00BF0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97</Words>
  <Characters>554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大島　楓</cp:lastModifiedBy>
  <cp:revision>4</cp:revision>
  <dcterms:created xsi:type="dcterms:W3CDTF">2018-01-23T07:04:00Z</dcterms:created>
  <dcterms:modified xsi:type="dcterms:W3CDTF">2024-06-10T08:03:00Z</dcterms:modified>
</cp:coreProperties>
</file>